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BEF0" w14:textId="71F7AFD4" w:rsidR="00AF688D" w:rsidRDefault="00AF688D">
      <w:r w:rsidRPr="00AF688D">
        <w:rPr>
          <w:noProof/>
        </w:rPr>
        <w:drawing>
          <wp:inline distT="0" distB="0" distL="0" distR="0" wp14:anchorId="4621536C" wp14:editId="50624842">
            <wp:extent cx="922663" cy="632564"/>
            <wp:effectExtent l="0" t="0" r="4445" b="2540"/>
            <wp:docPr id="6" name="Picture 5" descr="A logo with a red and pink gradient&#10;&#10;Description automatically generated with medium confidence">
              <a:extLst xmlns:a="http://schemas.openxmlformats.org/drawingml/2006/main">
                <a:ext uri="{FF2B5EF4-FFF2-40B4-BE49-F238E27FC236}">
                  <a16:creationId xmlns:a16="http://schemas.microsoft.com/office/drawing/2014/main" id="{D765EF22-E34A-DB46-5B4B-78134F64F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a red and pink gradient&#10;&#10;Description automatically generated with medium confidence">
                      <a:extLst>
                        <a:ext uri="{FF2B5EF4-FFF2-40B4-BE49-F238E27FC236}">
                          <a16:creationId xmlns:a16="http://schemas.microsoft.com/office/drawing/2014/main" id="{D765EF22-E34A-DB46-5B4B-78134F64F1C3}"/>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0220" cy="644601"/>
                    </a:xfrm>
                    <a:prstGeom prst="rect">
                      <a:avLst/>
                    </a:prstGeom>
                  </pic:spPr>
                </pic:pic>
              </a:graphicData>
            </a:graphic>
          </wp:inline>
        </w:drawing>
      </w:r>
    </w:p>
    <w:p w14:paraId="07532DE4" w14:textId="77777777" w:rsidR="00AF688D" w:rsidRDefault="00AF688D"/>
    <w:p w14:paraId="3C627CB5" w14:textId="61051875" w:rsidR="00AF688D" w:rsidRDefault="00AF688D">
      <w:r>
        <w:t>Leadership Pathway Programme</w:t>
      </w:r>
    </w:p>
    <w:p w14:paraId="1199FCFD" w14:textId="2504F5A9" w:rsidR="00AF688D" w:rsidRDefault="00AF688D">
      <w:r>
        <w:t>How to Build an Agency New Business Culture</w:t>
      </w:r>
    </w:p>
    <w:p w14:paraId="06ADF665" w14:textId="3990D9FE" w:rsidR="00AF688D" w:rsidRDefault="00AF688D">
      <w:r>
        <w:t xml:space="preserve">Camilla Honey, </w:t>
      </w:r>
      <w:proofErr w:type="spellStart"/>
      <w:r>
        <w:t>jfdi</w:t>
      </w:r>
      <w:proofErr w:type="spellEnd"/>
      <w:r>
        <w:t xml:space="preserve"> </w:t>
      </w:r>
    </w:p>
    <w:p w14:paraId="158649D9" w14:textId="35075934" w:rsidR="00AF688D" w:rsidRDefault="00AF688D">
      <w:r>
        <w:t>6</w:t>
      </w:r>
      <w:r w:rsidRPr="00AF688D">
        <w:rPr>
          <w:vertAlign w:val="superscript"/>
        </w:rPr>
        <w:t>th</w:t>
      </w:r>
      <w:r>
        <w:t xml:space="preserve"> June 2024</w:t>
      </w:r>
    </w:p>
    <w:p w14:paraId="0A68B54D" w14:textId="77777777" w:rsidR="00AF688D" w:rsidRDefault="00AF688D"/>
    <w:p w14:paraId="0EE8A970" w14:textId="06638848" w:rsidR="00AF688D" w:rsidRDefault="00AF688D">
      <w:r>
        <w:t xml:space="preserve">Aide Memoire to accompany </w:t>
      </w:r>
      <w:proofErr w:type="spellStart"/>
      <w:r>
        <w:t>powerpoint</w:t>
      </w:r>
      <w:proofErr w:type="spellEnd"/>
    </w:p>
    <w:p w14:paraId="52E28B8C" w14:textId="77777777" w:rsidR="00AF688D" w:rsidRDefault="00AF688D"/>
    <w:p w14:paraId="095B9E2E" w14:textId="71CF11D0" w:rsidR="00AF688D" w:rsidRPr="00062F67" w:rsidRDefault="00AF688D">
      <w:r w:rsidRPr="00062F67">
        <w:t>Introduction</w:t>
      </w:r>
    </w:p>
    <w:p w14:paraId="1FCB61F1" w14:textId="77777777" w:rsidR="00AF688D" w:rsidRDefault="00AF688D"/>
    <w:p w14:paraId="3B9F803A" w14:textId="65FC4C65" w:rsidR="00AF688D" w:rsidRPr="00062F67" w:rsidRDefault="00AF688D" w:rsidP="00AF688D">
      <w:pPr>
        <w:pStyle w:val="ListParagraph"/>
        <w:numPr>
          <w:ilvl w:val="0"/>
          <w:numId w:val="1"/>
        </w:numPr>
        <w:rPr>
          <w:b w:val="0"/>
          <w:bCs w:val="0"/>
          <w:sz w:val="28"/>
          <w:szCs w:val="28"/>
        </w:rPr>
      </w:pPr>
      <w:r w:rsidRPr="00062F67">
        <w:rPr>
          <w:b w:val="0"/>
          <w:bCs w:val="0"/>
          <w:sz w:val="28"/>
          <w:szCs w:val="28"/>
        </w:rPr>
        <w:t xml:space="preserve">How much </w:t>
      </w:r>
      <w:r w:rsidR="00CA02CC">
        <w:rPr>
          <w:b w:val="0"/>
          <w:bCs w:val="0"/>
          <w:sz w:val="28"/>
          <w:szCs w:val="28"/>
        </w:rPr>
        <w:t xml:space="preserve">involvement </w:t>
      </w:r>
      <w:r w:rsidRPr="00062F67">
        <w:rPr>
          <w:b w:val="0"/>
          <w:bCs w:val="0"/>
          <w:sz w:val="28"/>
          <w:szCs w:val="28"/>
        </w:rPr>
        <w:t>have you personally had with New Business?</w:t>
      </w:r>
    </w:p>
    <w:p w14:paraId="6484CCA6" w14:textId="1918C98C" w:rsidR="00AF688D" w:rsidRPr="00062F67" w:rsidRDefault="00AF688D" w:rsidP="00AF688D">
      <w:pPr>
        <w:pStyle w:val="ListParagraph"/>
        <w:numPr>
          <w:ilvl w:val="0"/>
          <w:numId w:val="1"/>
        </w:numPr>
        <w:rPr>
          <w:b w:val="0"/>
          <w:bCs w:val="0"/>
          <w:sz w:val="28"/>
          <w:szCs w:val="28"/>
        </w:rPr>
      </w:pPr>
      <w:r w:rsidRPr="00062F67">
        <w:rPr>
          <w:b w:val="0"/>
          <w:bCs w:val="0"/>
          <w:sz w:val="28"/>
          <w:szCs w:val="28"/>
        </w:rPr>
        <w:t>What do you enjoy/not enjoy about it?</w:t>
      </w:r>
    </w:p>
    <w:p w14:paraId="6DBCF626" w14:textId="1739C363" w:rsidR="00AF688D" w:rsidRPr="00062F67" w:rsidRDefault="00AF688D" w:rsidP="00AF688D">
      <w:pPr>
        <w:pStyle w:val="ListParagraph"/>
        <w:numPr>
          <w:ilvl w:val="0"/>
          <w:numId w:val="1"/>
        </w:numPr>
        <w:rPr>
          <w:b w:val="0"/>
          <w:bCs w:val="0"/>
          <w:sz w:val="28"/>
          <w:szCs w:val="28"/>
        </w:rPr>
      </w:pPr>
      <w:r w:rsidRPr="00062F67">
        <w:rPr>
          <w:b w:val="0"/>
          <w:bCs w:val="0"/>
          <w:sz w:val="28"/>
          <w:szCs w:val="28"/>
        </w:rPr>
        <w:t xml:space="preserve">How much of a new business culture is there within your agencies </w:t>
      </w:r>
      <w:r w:rsidR="00CA02CC">
        <w:rPr>
          <w:b w:val="0"/>
          <w:bCs w:val="0"/>
          <w:sz w:val="28"/>
          <w:szCs w:val="28"/>
        </w:rPr>
        <w:t xml:space="preserve">currently </w:t>
      </w:r>
      <w:r w:rsidRPr="00062F67">
        <w:rPr>
          <w:b w:val="0"/>
          <w:bCs w:val="0"/>
          <w:sz w:val="28"/>
          <w:szCs w:val="28"/>
        </w:rPr>
        <w:t>and consider why?</w:t>
      </w:r>
    </w:p>
    <w:p w14:paraId="4108A97E" w14:textId="77777777" w:rsidR="00AF688D" w:rsidRPr="00062F67" w:rsidRDefault="00AF688D" w:rsidP="00AF688D">
      <w:pPr>
        <w:rPr>
          <w:b w:val="0"/>
          <w:bCs w:val="0"/>
          <w:sz w:val="28"/>
          <w:szCs w:val="28"/>
        </w:rPr>
      </w:pPr>
    </w:p>
    <w:p w14:paraId="0BF573F8" w14:textId="22906F14" w:rsidR="00AF688D" w:rsidRPr="00062F67" w:rsidRDefault="00AF688D" w:rsidP="00AF688D">
      <w:pPr>
        <w:rPr>
          <w:b w:val="0"/>
          <w:bCs w:val="0"/>
          <w:sz w:val="28"/>
          <w:szCs w:val="28"/>
        </w:rPr>
      </w:pPr>
      <w:proofErr w:type="gramStart"/>
      <w:r w:rsidRPr="00062F67">
        <w:rPr>
          <w:b w:val="0"/>
          <w:bCs w:val="0"/>
          <w:sz w:val="28"/>
          <w:szCs w:val="28"/>
        </w:rPr>
        <w:t>10 point</w:t>
      </w:r>
      <w:proofErr w:type="gramEnd"/>
      <w:r w:rsidRPr="00062F67">
        <w:rPr>
          <w:b w:val="0"/>
          <w:bCs w:val="0"/>
          <w:sz w:val="28"/>
          <w:szCs w:val="28"/>
        </w:rPr>
        <w:t xml:space="preserve"> marketing quiz – conducted in break-out groups of </w:t>
      </w:r>
      <w:r w:rsidR="00456AF5">
        <w:rPr>
          <w:b w:val="0"/>
          <w:bCs w:val="0"/>
          <w:sz w:val="28"/>
          <w:szCs w:val="28"/>
        </w:rPr>
        <w:t>3</w:t>
      </w:r>
      <w:r w:rsidRPr="00062F67">
        <w:rPr>
          <w:b w:val="0"/>
          <w:bCs w:val="0"/>
          <w:sz w:val="28"/>
          <w:szCs w:val="28"/>
        </w:rPr>
        <w:t>. The answers of which give us key knowledge on what the new business landscape is like right now and importantly how to navigate.</w:t>
      </w:r>
    </w:p>
    <w:p w14:paraId="65E03CB5" w14:textId="77777777" w:rsidR="00AF688D" w:rsidRPr="00062F67" w:rsidRDefault="00AF688D" w:rsidP="00AF688D">
      <w:pPr>
        <w:rPr>
          <w:b w:val="0"/>
          <w:bCs w:val="0"/>
          <w:sz w:val="28"/>
          <w:szCs w:val="28"/>
        </w:rPr>
      </w:pPr>
    </w:p>
    <w:p w14:paraId="026D5237" w14:textId="1453AF79" w:rsidR="00AF688D" w:rsidRPr="00062F67" w:rsidRDefault="00AF688D" w:rsidP="00AF688D">
      <w:pPr>
        <w:rPr>
          <w:b w:val="0"/>
          <w:bCs w:val="0"/>
          <w:sz w:val="28"/>
          <w:szCs w:val="28"/>
        </w:rPr>
      </w:pPr>
      <w:r w:rsidRPr="00062F67">
        <w:rPr>
          <w:b w:val="0"/>
          <w:bCs w:val="0"/>
          <w:sz w:val="28"/>
          <w:szCs w:val="28"/>
        </w:rPr>
        <w:t>Instilling a New Business Culture is more critical than ever now for agencies</w:t>
      </w:r>
      <w:r w:rsidR="00456AF5">
        <w:rPr>
          <w:b w:val="0"/>
          <w:bCs w:val="0"/>
          <w:sz w:val="28"/>
          <w:szCs w:val="28"/>
        </w:rPr>
        <w:t>,</w:t>
      </w:r>
      <w:r w:rsidRPr="00062F67">
        <w:rPr>
          <w:b w:val="0"/>
          <w:bCs w:val="0"/>
          <w:sz w:val="28"/>
          <w:szCs w:val="28"/>
        </w:rPr>
        <w:t xml:space="preserve"> </w:t>
      </w:r>
      <w:r w:rsidR="00456AF5">
        <w:rPr>
          <w:b w:val="0"/>
          <w:bCs w:val="0"/>
          <w:sz w:val="28"/>
          <w:szCs w:val="28"/>
        </w:rPr>
        <w:t xml:space="preserve">to help them not only survive but thrive in difficult </w:t>
      </w:r>
      <w:r w:rsidRPr="00062F67">
        <w:rPr>
          <w:b w:val="0"/>
          <w:bCs w:val="0"/>
          <w:sz w:val="28"/>
          <w:szCs w:val="28"/>
        </w:rPr>
        <w:t>market conditions.</w:t>
      </w:r>
      <w:r w:rsidR="00456AF5">
        <w:rPr>
          <w:b w:val="0"/>
          <w:bCs w:val="0"/>
          <w:sz w:val="28"/>
          <w:szCs w:val="28"/>
        </w:rPr>
        <w:t xml:space="preserve">  This will become more essential over time.</w:t>
      </w:r>
    </w:p>
    <w:p w14:paraId="0552B123" w14:textId="77777777" w:rsidR="00AF688D" w:rsidRPr="00062F67" w:rsidRDefault="00AF688D" w:rsidP="00AF688D">
      <w:pPr>
        <w:rPr>
          <w:b w:val="0"/>
          <w:bCs w:val="0"/>
          <w:sz w:val="28"/>
          <w:szCs w:val="28"/>
        </w:rPr>
      </w:pPr>
    </w:p>
    <w:p w14:paraId="1ED6335C" w14:textId="240656A5" w:rsidR="00AF688D" w:rsidRPr="00062F67" w:rsidRDefault="00AF688D" w:rsidP="00AF688D">
      <w:pPr>
        <w:rPr>
          <w:b w:val="0"/>
          <w:bCs w:val="0"/>
          <w:sz w:val="28"/>
          <w:szCs w:val="28"/>
        </w:rPr>
      </w:pPr>
      <w:r w:rsidRPr="00062F67">
        <w:rPr>
          <w:b w:val="0"/>
          <w:bCs w:val="0"/>
          <w:sz w:val="28"/>
          <w:szCs w:val="28"/>
        </w:rPr>
        <w:t xml:space="preserve">There are 25,000 marketing communication agencies, agencies are getting </w:t>
      </w:r>
      <w:r w:rsidR="00456AF5">
        <w:rPr>
          <w:b w:val="0"/>
          <w:bCs w:val="0"/>
          <w:sz w:val="28"/>
          <w:szCs w:val="28"/>
        </w:rPr>
        <w:t xml:space="preserve">better with </w:t>
      </w:r>
      <w:r w:rsidRPr="00062F67">
        <w:rPr>
          <w:b w:val="0"/>
          <w:bCs w:val="0"/>
          <w:sz w:val="28"/>
          <w:szCs w:val="28"/>
        </w:rPr>
        <w:t>client retention and growth</w:t>
      </w:r>
      <w:r w:rsidR="00062F67" w:rsidRPr="00062F67">
        <w:rPr>
          <w:b w:val="0"/>
          <w:bCs w:val="0"/>
          <w:sz w:val="28"/>
          <w:szCs w:val="28"/>
        </w:rPr>
        <w:t xml:space="preserve">, </w:t>
      </w:r>
      <w:r w:rsidR="00CA02CC">
        <w:rPr>
          <w:b w:val="0"/>
          <w:bCs w:val="0"/>
          <w:sz w:val="28"/>
          <w:szCs w:val="28"/>
        </w:rPr>
        <w:t xml:space="preserve">have </w:t>
      </w:r>
      <w:r w:rsidR="00062F67" w:rsidRPr="00062F67">
        <w:rPr>
          <w:b w:val="0"/>
          <w:bCs w:val="0"/>
          <w:sz w:val="28"/>
          <w:szCs w:val="28"/>
        </w:rPr>
        <w:t>more project</w:t>
      </w:r>
      <w:r w:rsidR="00456AF5">
        <w:rPr>
          <w:b w:val="0"/>
          <w:bCs w:val="0"/>
          <w:sz w:val="28"/>
          <w:szCs w:val="28"/>
        </w:rPr>
        <w:t>-</w:t>
      </w:r>
      <w:r w:rsidR="00062F67" w:rsidRPr="00062F67">
        <w:rPr>
          <w:b w:val="0"/>
          <w:bCs w:val="0"/>
          <w:sz w:val="28"/>
          <w:szCs w:val="28"/>
        </w:rPr>
        <w:t>based work</w:t>
      </w:r>
      <w:r w:rsidR="00CA02CC">
        <w:rPr>
          <w:b w:val="0"/>
          <w:bCs w:val="0"/>
          <w:sz w:val="28"/>
          <w:szCs w:val="28"/>
        </w:rPr>
        <w:t xml:space="preserve"> v retained</w:t>
      </w:r>
      <w:r w:rsidR="00062F67" w:rsidRPr="00062F67">
        <w:rPr>
          <w:b w:val="0"/>
          <w:bCs w:val="0"/>
          <w:sz w:val="28"/>
          <w:szCs w:val="28"/>
        </w:rPr>
        <w:t xml:space="preserve">, </w:t>
      </w:r>
      <w:r w:rsidR="00456AF5">
        <w:rPr>
          <w:b w:val="0"/>
          <w:bCs w:val="0"/>
          <w:sz w:val="28"/>
          <w:szCs w:val="28"/>
        </w:rPr>
        <w:t xml:space="preserve">and </w:t>
      </w:r>
      <w:r w:rsidR="00062F67" w:rsidRPr="00062F67">
        <w:rPr>
          <w:b w:val="0"/>
          <w:bCs w:val="0"/>
          <w:sz w:val="28"/>
          <w:szCs w:val="28"/>
        </w:rPr>
        <w:t>with longer sales lead times</w:t>
      </w:r>
      <w:r w:rsidR="00456AF5">
        <w:rPr>
          <w:b w:val="0"/>
          <w:bCs w:val="0"/>
          <w:sz w:val="28"/>
          <w:szCs w:val="28"/>
        </w:rPr>
        <w:t xml:space="preserve"> </w:t>
      </w:r>
      <w:r w:rsidRPr="00062F67">
        <w:rPr>
          <w:b w:val="0"/>
          <w:bCs w:val="0"/>
          <w:sz w:val="28"/>
          <w:szCs w:val="28"/>
        </w:rPr>
        <w:t>all lead</w:t>
      </w:r>
      <w:r w:rsidR="00062F67" w:rsidRPr="00062F67">
        <w:rPr>
          <w:b w:val="0"/>
          <w:bCs w:val="0"/>
          <w:sz w:val="28"/>
          <w:szCs w:val="28"/>
        </w:rPr>
        <w:t>s</w:t>
      </w:r>
      <w:r w:rsidRPr="00062F67">
        <w:rPr>
          <w:b w:val="0"/>
          <w:bCs w:val="0"/>
          <w:sz w:val="28"/>
          <w:szCs w:val="28"/>
        </w:rPr>
        <w:t xml:space="preserve"> to less opportunities going round.</w:t>
      </w:r>
      <w:r w:rsidR="00062F67" w:rsidRPr="00062F67">
        <w:rPr>
          <w:b w:val="0"/>
          <w:bCs w:val="0"/>
          <w:sz w:val="28"/>
          <w:szCs w:val="28"/>
        </w:rPr>
        <w:t xml:space="preserve"> This is why unlocking the value of your key assets – your people – to contribute to the cause is a smart </w:t>
      </w:r>
      <w:r w:rsidR="00CA02CC">
        <w:rPr>
          <w:b w:val="0"/>
          <w:bCs w:val="0"/>
          <w:sz w:val="28"/>
          <w:szCs w:val="28"/>
        </w:rPr>
        <w:t xml:space="preserve">and necessary </w:t>
      </w:r>
      <w:r w:rsidR="00062F67" w:rsidRPr="00062F67">
        <w:rPr>
          <w:b w:val="0"/>
          <w:bCs w:val="0"/>
          <w:sz w:val="28"/>
          <w:szCs w:val="28"/>
        </w:rPr>
        <w:t>strategy.</w:t>
      </w:r>
    </w:p>
    <w:p w14:paraId="0893CC7F" w14:textId="77777777" w:rsidR="00062F67" w:rsidRPr="00062F67" w:rsidRDefault="00062F67" w:rsidP="00AF688D">
      <w:pPr>
        <w:rPr>
          <w:b w:val="0"/>
          <w:bCs w:val="0"/>
          <w:sz w:val="28"/>
          <w:szCs w:val="28"/>
        </w:rPr>
      </w:pPr>
    </w:p>
    <w:p w14:paraId="390BD419" w14:textId="6948BF8E" w:rsidR="00062F67" w:rsidRPr="00062F67" w:rsidRDefault="00062F67" w:rsidP="00AF688D">
      <w:r w:rsidRPr="00062F67">
        <w:t>New Business Mindset</w:t>
      </w:r>
    </w:p>
    <w:p w14:paraId="010E5271" w14:textId="77777777" w:rsidR="00062F67" w:rsidRDefault="00062F67" w:rsidP="00AF688D">
      <w:pPr>
        <w:rPr>
          <w:u w:val="single"/>
        </w:rPr>
      </w:pPr>
    </w:p>
    <w:p w14:paraId="6C4444D2" w14:textId="04CBDD33" w:rsidR="00062F67" w:rsidRPr="00062F67" w:rsidRDefault="00062F67" w:rsidP="00AF688D">
      <w:pPr>
        <w:rPr>
          <w:b w:val="0"/>
          <w:bCs w:val="0"/>
          <w:sz w:val="28"/>
          <w:szCs w:val="28"/>
        </w:rPr>
      </w:pPr>
      <w:r w:rsidRPr="00062F67">
        <w:rPr>
          <w:b w:val="0"/>
          <w:bCs w:val="0"/>
          <w:sz w:val="28"/>
          <w:szCs w:val="28"/>
        </w:rPr>
        <w:t xml:space="preserve">We </w:t>
      </w:r>
      <w:proofErr w:type="gramStart"/>
      <w:r w:rsidRPr="00062F67">
        <w:rPr>
          <w:b w:val="0"/>
          <w:bCs w:val="0"/>
          <w:sz w:val="28"/>
          <w:szCs w:val="28"/>
        </w:rPr>
        <w:t>have to</w:t>
      </w:r>
      <w:proofErr w:type="gramEnd"/>
      <w:r w:rsidRPr="00062F67">
        <w:rPr>
          <w:b w:val="0"/>
          <w:bCs w:val="0"/>
          <w:sz w:val="28"/>
          <w:szCs w:val="28"/>
        </w:rPr>
        <w:t xml:space="preserve"> share with the client facing teams that new business is not about selling aka push transactional, but about consultative selling. </w:t>
      </w:r>
      <w:r w:rsidR="00CA02CC">
        <w:rPr>
          <w:b w:val="0"/>
          <w:bCs w:val="0"/>
          <w:sz w:val="28"/>
          <w:szCs w:val="28"/>
        </w:rPr>
        <w:t xml:space="preserve">Having conversations </w:t>
      </w:r>
      <w:r w:rsidRPr="00062F67">
        <w:rPr>
          <w:b w:val="0"/>
          <w:bCs w:val="0"/>
          <w:sz w:val="28"/>
          <w:szCs w:val="28"/>
        </w:rPr>
        <w:t>with our clients and prospects, about their issues and challenges and how we can help solve them – helping the buyer to buy.</w:t>
      </w:r>
    </w:p>
    <w:p w14:paraId="11516661" w14:textId="4AAF7E01" w:rsidR="00062F67" w:rsidRPr="00062F67" w:rsidRDefault="00062F67" w:rsidP="00AF688D">
      <w:pPr>
        <w:rPr>
          <w:b w:val="0"/>
          <w:bCs w:val="0"/>
          <w:sz w:val="28"/>
          <w:szCs w:val="28"/>
        </w:rPr>
      </w:pPr>
      <w:r w:rsidRPr="00062F67">
        <w:rPr>
          <w:b w:val="0"/>
          <w:bCs w:val="0"/>
          <w:sz w:val="28"/>
          <w:szCs w:val="28"/>
        </w:rPr>
        <w:lastRenderedPageBreak/>
        <w:t>And this suits those who are client facing as they understand the issues and the client’s worlds, so by using our power</w:t>
      </w:r>
      <w:r w:rsidR="00456AF5">
        <w:rPr>
          <w:b w:val="0"/>
          <w:bCs w:val="0"/>
          <w:sz w:val="28"/>
          <w:szCs w:val="28"/>
        </w:rPr>
        <w:t>s</w:t>
      </w:r>
      <w:r w:rsidRPr="00062F67">
        <w:rPr>
          <w:b w:val="0"/>
          <w:bCs w:val="0"/>
          <w:sz w:val="28"/>
          <w:szCs w:val="28"/>
        </w:rPr>
        <w:t xml:space="preserve"> of creativity and </w:t>
      </w:r>
      <w:proofErr w:type="spellStart"/>
      <w:r w:rsidR="00456AF5">
        <w:rPr>
          <w:b w:val="0"/>
          <w:bCs w:val="0"/>
          <w:sz w:val="28"/>
          <w:szCs w:val="28"/>
        </w:rPr>
        <w:t>curiousity</w:t>
      </w:r>
      <w:proofErr w:type="spellEnd"/>
      <w:r w:rsidR="00456AF5">
        <w:rPr>
          <w:b w:val="0"/>
          <w:bCs w:val="0"/>
          <w:sz w:val="28"/>
          <w:szCs w:val="28"/>
        </w:rPr>
        <w:t xml:space="preserve"> </w:t>
      </w:r>
      <w:r w:rsidRPr="00062F67">
        <w:rPr>
          <w:b w:val="0"/>
          <w:bCs w:val="0"/>
          <w:sz w:val="28"/>
          <w:szCs w:val="28"/>
        </w:rPr>
        <w:t>we can bring new ideas and insights to our clients thereby growing the relationship, projects and revenues.</w:t>
      </w:r>
    </w:p>
    <w:p w14:paraId="1F83BBD9" w14:textId="77777777" w:rsidR="00062F67" w:rsidRPr="00062F67" w:rsidRDefault="00062F67" w:rsidP="00AF688D">
      <w:pPr>
        <w:rPr>
          <w:b w:val="0"/>
          <w:bCs w:val="0"/>
          <w:sz w:val="28"/>
          <w:szCs w:val="28"/>
        </w:rPr>
      </w:pPr>
    </w:p>
    <w:p w14:paraId="3A353B1D" w14:textId="1E92625C" w:rsidR="00062F67" w:rsidRDefault="00062F67" w:rsidP="00AF688D">
      <w:pPr>
        <w:rPr>
          <w:b w:val="0"/>
          <w:bCs w:val="0"/>
          <w:sz w:val="28"/>
          <w:szCs w:val="28"/>
        </w:rPr>
      </w:pPr>
      <w:r w:rsidRPr="00062F67">
        <w:rPr>
          <w:b w:val="0"/>
          <w:bCs w:val="0"/>
          <w:sz w:val="28"/>
          <w:szCs w:val="28"/>
        </w:rPr>
        <w:t xml:space="preserve">We discuss what’s in it for the agency, but also what’s in it for you. </w:t>
      </w:r>
    </w:p>
    <w:p w14:paraId="13CCE3BD" w14:textId="77777777" w:rsidR="00CA02CC" w:rsidRDefault="00CA02CC" w:rsidP="00AF688D">
      <w:pPr>
        <w:rPr>
          <w:b w:val="0"/>
          <w:bCs w:val="0"/>
          <w:sz w:val="28"/>
          <w:szCs w:val="28"/>
        </w:rPr>
      </w:pPr>
    </w:p>
    <w:p w14:paraId="3CD6B370" w14:textId="3FAE4FA7" w:rsidR="00CA02CC" w:rsidRDefault="00CA02CC" w:rsidP="00AF688D">
      <w:pPr>
        <w:rPr>
          <w:b w:val="0"/>
          <w:bCs w:val="0"/>
          <w:sz w:val="28"/>
          <w:szCs w:val="28"/>
        </w:rPr>
      </w:pPr>
      <w:r>
        <w:rPr>
          <w:b w:val="0"/>
          <w:bCs w:val="0"/>
          <w:sz w:val="28"/>
          <w:szCs w:val="28"/>
        </w:rPr>
        <w:t>Core vital skills to learn</w:t>
      </w:r>
    </w:p>
    <w:p w14:paraId="354996D1" w14:textId="1366D9DD" w:rsidR="00CA02CC" w:rsidRDefault="00CA02CC" w:rsidP="00AF688D">
      <w:pPr>
        <w:rPr>
          <w:b w:val="0"/>
          <w:bCs w:val="0"/>
          <w:sz w:val="28"/>
          <w:szCs w:val="28"/>
        </w:rPr>
      </w:pPr>
      <w:r>
        <w:rPr>
          <w:b w:val="0"/>
          <w:bCs w:val="0"/>
          <w:sz w:val="28"/>
          <w:szCs w:val="28"/>
        </w:rPr>
        <w:t>Understanding that *“Everyone lives by selling something”</w:t>
      </w:r>
    </w:p>
    <w:p w14:paraId="699449F3" w14:textId="18D16693" w:rsidR="00CA02CC" w:rsidRDefault="00CA02CC" w:rsidP="00AF688D">
      <w:pPr>
        <w:rPr>
          <w:b w:val="0"/>
          <w:bCs w:val="0"/>
          <w:sz w:val="28"/>
          <w:szCs w:val="28"/>
        </w:rPr>
      </w:pPr>
      <w:r>
        <w:rPr>
          <w:b w:val="0"/>
          <w:bCs w:val="0"/>
          <w:sz w:val="28"/>
          <w:szCs w:val="28"/>
        </w:rPr>
        <w:t>Strengthens client relationships</w:t>
      </w:r>
    </w:p>
    <w:p w14:paraId="64ACC539" w14:textId="142C1345" w:rsidR="00CA02CC" w:rsidRDefault="00CA02CC" w:rsidP="00AF688D">
      <w:pPr>
        <w:rPr>
          <w:b w:val="0"/>
          <w:bCs w:val="0"/>
          <w:sz w:val="28"/>
          <w:szCs w:val="28"/>
        </w:rPr>
      </w:pPr>
      <w:r>
        <w:rPr>
          <w:b w:val="0"/>
          <w:bCs w:val="0"/>
          <w:sz w:val="28"/>
          <w:szCs w:val="28"/>
        </w:rPr>
        <w:t>Leads to interesting new projects and sectors</w:t>
      </w:r>
    </w:p>
    <w:p w14:paraId="6E477484" w14:textId="13355BBA" w:rsidR="00CA02CC" w:rsidRPr="00062F67" w:rsidRDefault="00CA02CC" w:rsidP="00AF688D">
      <w:pPr>
        <w:rPr>
          <w:b w:val="0"/>
          <w:bCs w:val="0"/>
          <w:sz w:val="28"/>
          <w:szCs w:val="28"/>
        </w:rPr>
      </w:pPr>
      <w:r>
        <w:rPr>
          <w:b w:val="0"/>
          <w:bCs w:val="0"/>
          <w:sz w:val="28"/>
          <w:szCs w:val="28"/>
        </w:rPr>
        <w:t xml:space="preserve">Leads to promotion, </w:t>
      </w:r>
      <w:proofErr w:type="spellStart"/>
      <w:r>
        <w:rPr>
          <w:b w:val="0"/>
          <w:bCs w:val="0"/>
          <w:sz w:val="28"/>
          <w:szCs w:val="28"/>
        </w:rPr>
        <w:t>payrise</w:t>
      </w:r>
      <w:proofErr w:type="spellEnd"/>
      <w:r>
        <w:rPr>
          <w:b w:val="0"/>
          <w:bCs w:val="0"/>
          <w:sz w:val="28"/>
          <w:szCs w:val="28"/>
        </w:rPr>
        <w:t xml:space="preserve"> and bonuses</w:t>
      </w:r>
    </w:p>
    <w:p w14:paraId="3150CC5E" w14:textId="77777777" w:rsidR="00062F67" w:rsidRDefault="00062F67" w:rsidP="00AF688D">
      <w:pPr>
        <w:rPr>
          <w:b w:val="0"/>
          <w:bCs w:val="0"/>
          <w:sz w:val="28"/>
          <w:szCs w:val="28"/>
        </w:rPr>
      </w:pPr>
    </w:p>
    <w:p w14:paraId="477027C8" w14:textId="109FD45B" w:rsidR="00CA02CC" w:rsidRDefault="00CA02CC" w:rsidP="00AF688D">
      <w:pPr>
        <w:rPr>
          <w:b w:val="0"/>
          <w:bCs w:val="0"/>
          <w:sz w:val="28"/>
          <w:szCs w:val="28"/>
        </w:rPr>
      </w:pPr>
      <w:r>
        <w:rPr>
          <w:b w:val="0"/>
          <w:bCs w:val="0"/>
          <w:sz w:val="28"/>
          <w:szCs w:val="28"/>
        </w:rPr>
        <w:t xml:space="preserve">*Robert Louis Stevenson </w:t>
      </w:r>
    </w:p>
    <w:p w14:paraId="59ECAB73" w14:textId="77777777" w:rsidR="00CA02CC" w:rsidRPr="00062F67" w:rsidRDefault="00CA02CC" w:rsidP="00AF688D">
      <w:pPr>
        <w:rPr>
          <w:b w:val="0"/>
          <w:bCs w:val="0"/>
          <w:sz w:val="28"/>
          <w:szCs w:val="28"/>
        </w:rPr>
      </w:pPr>
    </w:p>
    <w:p w14:paraId="06F4B56A" w14:textId="51EC5C16" w:rsidR="00062F67" w:rsidRPr="00062F67" w:rsidRDefault="00062F67" w:rsidP="00AF688D">
      <w:r w:rsidRPr="00062F67">
        <w:t>The New Business Machine</w:t>
      </w:r>
    </w:p>
    <w:p w14:paraId="59513D51" w14:textId="77777777" w:rsidR="00062F67" w:rsidRDefault="00062F67" w:rsidP="00AF688D">
      <w:pPr>
        <w:rPr>
          <w:u w:val="single"/>
        </w:rPr>
      </w:pPr>
    </w:p>
    <w:p w14:paraId="2EEA426C" w14:textId="6F8BD17B" w:rsidR="00062F67" w:rsidRPr="00062F67" w:rsidRDefault="00062F67" w:rsidP="00AF688D">
      <w:pPr>
        <w:rPr>
          <w:b w:val="0"/>
          <w:bCs w:val="0"/>
          <w:sz w:val="28"/>
          <w:szCs w:val="28"/>
        </w:rPr>
      </w:pPr>
      <w:r w:rsidRPr="00062F67">
        <w:rPr>
          <w:b w:val="0"/>
          <w:bCs w:val="0"/>
          <w:sz w:val="28"/>
          <w:szCs w:val="28"/>
        </w:rPr>
        <w:t>We need to understand what a good New Business Machine looks like covering the following elements.</w:t>
      </w:r>
    </w:p>
    <w:p w14:paraId="593930B8" w14:textId="77777777" w:rsidR="00062F67" w:rsidRPr="00062F67" w:rsidRDefault="00062F67" w:rsidP="00AF688D"/>
    <w:p w14:paraId="4A67A3E3" w14:textId="32AC8C19" w:rsidR="00062F67" w:rsidRPr="00062F67" w:rsidRDefault="00CA02CC" w:rsidP="00AF688D">
      <w:pPr>
        <w:rPr>
          <w:u w:val="single"/>
        </w:rPr>
      </w:pPr>
      <w:r w:rsidRPr="00CA02CC">
        <w:rPr>
          <w:noProof/>
          <w:u w:val="single"/>
        </w:rPr>
        <w:drawing>
          <wp:inline distT="0" distB="0" distL="0" distR="0" wp14:anchorId="20875E25" wp14:editId="744D5F6B">
            <wp:extent cx="3701441" cy="2083239"/>
            <wp:effectExtent l="0" t="0" r="0" b="0"/>
            <wp:docPr id="779037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7877" name=""/>
                    <pic:cNvPicPr/>
                  </pic:nvPicPr>
                  <pic:blipFill>
                    <a:blip r:embed="rId6"/>
                    <a:stretch>
                      <a:fillRect/>
                    </a:stretch>
                  </pic:blipFill>
                  <pic:spPr>
                    <a:xfrm>
                      <a:off x="0" y="0"/>
                      <a:ext cx="3714398" cy="2090532"/>
                    </a:xfrm>
                    <a:prstGeom prst="rect">
                      <a:avLst/>
                    </a:prstGeom>
                  </pic:spPr>
                </pic:pic>
              </a:graphicData>
            </a:graphic>
          </wp:inline>
        </w:drawing>
      </w:r>
    </w:p>
    <w:p w14:paraId="7E7CEF9A" w14:textId="77777777" w:rsidR="00062F67" w:rsidRDefault="00062F67" w:rsidP="00AF688D"/>
    <w:p w14:paraId="62D32749" w14:textId="3314655D" w:rsidR="00062F67" w:rsidRDefault="00062F67" w:rsidP="00AF688D">
      <w:pPr>
        <w:rPr>
          <w:b w:val="0"/>
          <w:bCs w:val="0"/>
          <w:sz w:val="28"/>
          <w:szCs w:val="28"/>
        </w:rPr>
      </w:pPr>
      <w:r>
        <w:rPr>
          <w:b w:val="0"/>
          <w:bCs w:val="0"/>
          <w:sz w:val="28"/>
          <w:szCs w:val="28"/>
        </w:rPr>
        <w:t>Are you fit for business in the first place?</w:t>
      </w:r>
    </w:p>
    <w:p w14:paraId="702AD63D" w14:textId="3366E019" w:rsidR="00062F67" w:rsidRDefault="00062F67" w:rsidP="00AF688D">
      <w:pPr>
        <w:rPr>
          <w:b w:val="0"/>
          <w:bCs w:val="0"/>
          <w:sz w:val="28"/>
          <w:szCs w:val="28"/>
        </w:rPr>
      </w:pPr>
      <w:r>
        <w:rPr>
          <w:b w:val="0"/>
          <w:bCs w:val="0"/>
          <w:sz w:val="28"/>
          <w:szCs w:val="28"/>
        </w:rPr>
        <w:t>Do you have a new business proposition?</w:t>
      </w:r>
    </w:p>
    <w:p w14:paraId="551E5C38" w14:textId="4D211788" w:rsidR="00062F67" w:rsidRDefault="00062F67" w:rsidP="00AF688D">
      <w:pPr>
        <w:rPr>
          <w:b w:val="0"/>
          <w:bCs w:val="0"/>
          <w:sz w:val="28"/>
          <w:szCs w:val="28"/>
        </w:rPr>
      </w:pPr>
      <w:r>
        <w:rPr>
          <w:b w:val="0"/>
          <w:bCs w:val="0"/>
          <w:sz w:val="28"/>
          <w:szCs w:val="28"/>
        </w:rPr>
        <w:t>Is this articulated through your sales collateral?</w:t>
      </w:r>
    </w:p>
    <w:p w14:paraId="0923349C" w14:textId="5EC175DE" w:rsidR="00062F67" w:rsidRDefault="00062F67" w:rsidP="00AF688D">
      <w:pPr>
        <w:rPr>
          <w:b w:val="0"/>
          <w:bCs w:val="0"/>
          <w:sz w:val="28"/>
          <w:szCs w:val="28"/>
        </w:rPr>
      </w:pPr>
      <w:r>
        <w:rPr>
          <w:b w:val="0"/>
          <w:bCs w:val="0"/>
          <w:sz w:val="28"/>
          <w:szCs w:val="28"/>
        </w:rPr>
        <w:t>Do you know who your ideal client is?</w:t>
      </w:r>
    </w:p>
    <w:p w14:paraId="584C8810" w14:textId="7DB8A998" w:rsidR="00062F67" w:rsidRDefault="00062F67" w:rsidP="00AF688D">
      <w:pPr>
        <w:rPr>
          <w:b w:val="0"/>
          <w:bCs w:val="0"/>
          <w:sz w:val="28"/>
          <w:szCs w:val="28"/>
        </w:rPr>
      </w:pPr>
      <w:r>
        <w:rPr>
          <w:b w:val="0"/>
          <w:bCs w:val="0"/>
          <w:sz w:val="28"/>
          <w:szCs w:val="28"/>
        </w:rPr>
        <w:t>Do you have data segmented in a CRM system?</w:t>
      </w:r>
    </w:p>
    <w:p w14:paraId="68202023" w14:textId="4C4045C3" w:rsidR="00062F67" w:rsidRDefault="00062F67" w:rsidP="00AF688D">
      <w:pPr>
        <w:rPr>
          <w:b w:val="0"/>
          <w:bCs w:val="0"/>
          <w:sz w:val="28"/>
          <w:szCs w:val="28"/>
        </w:rPr>
      </w:pPr>
      <w:r>
        <w:rPr>
          <w:b w:val="0"/>
          <w:bCs w:val="0"/>
          <w:sz w:val="28"/>
          <w:szCs w:val="28"/>
        </w:rPr>
        <w:t>Short, Medium, Long term prospecting strategies?</w:t>
      </w:r>
    </w:p>
    <w:p w14:paraId="232712B3" w14:textId="47FBCFFB" w:rsidR="00062F67" w:rsidRDefault="00062F67" w:rsidP="00AF688D">
      <w:pPr>
        <w:rPr>
          <w:b w:val="0"/>
          <w:bCs w:val="0"/>
          <w:sz w:val="28"/>
          <w:szCs w:val="28"/>
        </w:rPr>
      </w:pPr>
      <w:r>
        <w:rPr>
          <w:b w:val="0"/>
          <w:bCs w:val="0"/>
          <w:sz w:val="28"/>
          <w:szCs w:val="28"/>
        </w:rPr>
        <w:t>What is your marketing plan and your new business resource?</w:t>
      </w:r>
    </w:p>
    <w:p w14:paraId="567BC686" w14:textId="77777777" w:rsidR="00CA02CC" w:rsidRDefault="00CA02CC" w:rsidP="00AF688D">
      <w:pPr>
        <w:rPr>
          <w:b w:val="0"/>
          <w:bCs w:val="0"/>
          <w:sz w:val="28"/>
          <w:szCs w:val="28"/>
        </w:rPr>
      </w:pPr>
    </w:p>
    <w:p w14:paraId="36627605" w14:textId="42504CFB" w:rsidR="00062F67" w:rsidRDefault="00062F67" w:rsidP="00AF688D">
      <w:pPr>
        <w:rPr>
          <w:b w:val="0"/>
          <w:bCs w:val="0"/>
          <w:sz w:val="28"/>
          <w:szCs w:val="28"/>
        </w:rPr>
      </w:pPr>
      <w:r>
        <w:rPr>
          <w:b w:val="0"/>
          <w:bCs w:val="0"/>
          <w:sz w:val="28"/>
          <w:szCs w:val="28"/>
        </w:rPr>
        <w:t>And to share with the wider agency</w:t>
      </w:r>
    </w:p>
    <w:p w14:paraId="0637AA3C" w14:textId="77777777" w:rsidR="00062F67" w:rsidRDefault="00062F67" w:rsidP="00AF688D">
      <w:pPr>
        <w:rPr>
          <w:b w:val="0"/>
          <w:bCs w:val="0"/>
          <w:sz w:val="28"/>
          <w:szCs w:val="28"/>
        </w:rPr>
      </w:pPr>
    </w:p>
    <w:p w14:paraId="7CFEB8DF" w14:textId="77777777" w:rsidR="00062F67" w:rsidRDefault="00062F67" w:rsidP="00AF688D">
      <w:pPr>
        <w:rPr>
          <w:b w:val="0"/>
          <w:bCs w:val="0"/>
          <w:sz w:val="28"/>
          <w:szCs w:val="28"/>
        </w:rPr>
      </w:pPr>
    </w:p>
    <w:p w14:paraId="5700F9DE" w14:textId="77777777" w:rsidR="00062F67" w:rsidRPr="00062F67" w:rsidRDefault="00062F67" w:rsidP="00AF688D">
      <w:pPr>
        <w:rPr>
          <w:b w:val="0"/>
          <w:bCs w:val="0"/>
          <w:sz w:val="28"/>
          <w:szCs w:val="28"/>
        </w:rPr>
      </w:pPr>
    </w:p>
    <w:p w14:paraId="31E6B500" w14:textId="77777777" w:rsidR="00062F67" w:rsidRPr="00062F67" w:rsidRDefault="00062F67" w:rsidP="00AF688D"/>
    <w:p w14:paraId="0F54B8D0" w14:textId="57B817D6" w:rsidR="00AF688D" w:rsidRDefault="00062F67" w:rsidP="00AF688D">
      <w:r w:rsidRPr="00062F67">
        <w:t>The Ideal Client</w:t>
      </w:r>
    </w:p>
    <w:p w14:paraId="181AA573" w14:textId="77777777" w:rsidR="00062F67" w:rsidRDefault="00062F67" w:rsidP="00AF688D"/>
    <w:p w14:paraId="1A8BCB05" w14:textId="5BCB0B42" w:rsidR="00062F67" w:rsidRDefault="00062F67" w:rsidP="00AF688D">
      <w:pPr>
        <w:rPr>
          <w:b w:val="0"/>
          <w:bCs w:val="0"/>
          <w:sz w:val="28"/>
          <w:szCs w:val="28"/>
        </w:rPr>
      </w:pPr>
      <w:r w:rsidRPr="00062F67">
        <w:rPr>
          <w:b w:val="0"/>
          <w:bCs w:val="0"/>
          <w:sz w:val="28"/>
          <w:szCs w:val="28"/>
        </w:rPr>
        <w:t>We need to plot out what an Ideal Client looks like and the client persona.  Covering these 4 quadrants.</w:t>
      </w:r>
    </w:p>
    <w:p w14:paraId="11568ECC" w14:textId="77777777" w:rsidR="00CA02CC" w:rsidRDefault="00CA02CC" w:rsidP="00AF688D">
      <w:pPr>
        <w:rPr>
          <w:b w:val="0"/>
          <w:bCs w:val="0"/>
          <w:sz w:val="28"/>
          <w:szCs w:val="28"/>
        </w:rPr>
      </w:pPr>
    </w:p>
    <w:p w14:paraId="5E2C60E9" w14:textId="5EDB393C" w:rsidR="00CA02CC" w:rsidRPr="00062F67" w:rsidRDefault="00CA02CC" w:rsidP="00AF688D">
      <w:pPr>
        <w:rPr>
          <w:b w:val="0"/>
          <w:bCs w:val="0"/>
          <w:sz w:val="28"/>
          <w:szCs w:val="28"/>
        </w:rPr>
      </w:pPr>
      <w:r>
        <w:rPr>
          <w:b w:val="0"/>
          <w:bCs w:val="0"/>
          <w:sz w:val="28"/>
          <w:szCs w:val="28"/>
        </w:rPr>
        <w:t xml:space="preserve">Individual Exercise/Agency Group </w:t>
      </w:r>
      <w:proofErr w:type="gramStart"/>
      <w:r>
        <w:rPr>
          <w:b w:val="0"/>
          <w:bCs w:val="0"/>
          <w:sz w:val="28"/>
          <w:szCs w:val="28"/>
        </w:rPr>
        <w:t>Break-outs</w:t>
      </w:r>
      <w:proofErr w:type="gramEnd"/>
    </w:p>
    <w:p w14:paraId="02730F48" w14:textId="77777777" w:rsidR="00062F67" w:rsidRPr="00062F67" w:rsidRDefault="00062F67" w:rsidP="00AF688D">
      <w:pPr>
        <w:rPr>
          <w:b w:val="0"/>
          <w:bCs w:val="0"/>
          <w:sz w:val="28"/>
          <w:szCs w:val="28"/>
        </w:rPr>
      </w:pPr>
    </w:p>
    <w:p w14:paraId="7BB70A47" w14:textId="1CDF8B1E" w:rsidR="00062F67" w:rsidRPr="00062F67" w:rsidRDefault="00062F67" w:rsidP="00AF688D">
      <w:pPr>
        <w:rPr>
          <w:b w:val="0"/>
          <w:bCs w:val="0"/>
        </w:rPr>
      </w:pPr>
      <w:r w:rsidRPr="00062F67">
        <w:rPr>
          <w:b w:val="0"/>
          <w:bCs w:val="0"/>
          <w:noProof/>
        </w:rPr>
        <w:drawing>
          <wp:inline distT="0" distB="0" distL="0" distR="0" wp14:anchorId="46E8AF6D" wp14:editId="79A22AA0">
            <wp:extent cx="3549815" cy="1997902"/>
            <wp:effectExtent l="0" t="0" r="0" b="0"/>
            <wp:docPr id="109586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60222" name=""/>
                    <pic:cNvPicPr/>
                  </pic:nvPicPr>
                  <pic:blipFill>
                    <a:blip r:embed="rId7"/>
                    <a:stretch>
                      <a:fillRect/>
                    </a:stretch>
                  </pic:blipFill>
                  <pic:spPr>
                    <a:xfrm>
                      <a:off x="0" y="0"/>
                      <a:ext cx="3567767" cy="2008006"/>
                    </a:xfrm>
                    <a:prstGeom prst="rect">
                      <a:avLst/>
                    </a:prstGeom>
                  </pic:spPr>
                </pic:pic>
              </a:graphicData>
            </a:graphic>
          </wp:inline>
        </w:drawing>
      </w:r>
    </w:p>
    <w:p w14:paraId="64C6C0AC" w14:textId="77777777" w:rsidR="00AF688D" w:rsidRPr="00AF688D" w:rsidRDefault="00AF688D">
      <w:pPr>
        <w:rPr>
          <w:sz w:val="28"/>
          <w:szCs w:val="28"/>
        </w:rPr>
      </w:pPr>
    </w:p>
    <w:p w14:paraId="50ED3378" w14:textId="7DAFE01A" w:rsidR="00AF688D" w:rsidRDefault="00CA02CC">
      <w:r>
        <w:t>The Reversed Funnel</w:t>
      </w:r>
    </w:p>
    <w:p w14:paraId="19CF0247" w14:textId="77777777" w:rsidR="00CA02CC" w:rsidRDefault="00CA02CC"/>
    <w:p w14:paraId="028392F4" w14:textId="56B966C6" w:rsidR="00CA02CC" w:rsidRDefault="00CA02CC">
      <w:pPr>
        <w:rPr>
          <w:b w:val="0"/>
          <w:bCs w:val="0"/>
          <w:sz w:val="28"/>
          <w:szCs w:val="28"/>
        </w:rPr>
      </w:pPr>
      <w:r>
        <w:rPr>
          <w:b w:val="0"/>
          <w:bCs w:val="0"/>
          <w:sz w:val="28"/>
          <w:szCs w:val="28"/>
        </w:rPr>
        <w:t>We need to work backwards *Start with the End in Mind, to establish how much is needed in the pipeline, what the conversion rate looks like, how much is needed to put in the top via prospecting and marketing, and what is the current gap.</w:t>
      </w:r>
    </w:p>
    <w:p w14:paraId="044C3D16" w14:textId="77777777" w:rsidR="00CA02CC" w:rsidRDefault="00CA02CC">
      <w:pPr>
        <w:rPr>
          <w:b w:val="0"/>
          <w:bCs w:val="0"/>
          <w:sz w:val="28"/>
          <w:szCs w:val="28"/>
        </w:rPr>
      </w:pPr>
    </w:p>
    <w:p w14:paraId="5858E522" w14:textId="76B07A65" w:rsidR="00CA02CC" w:rsidRDefault="00CA02CC">
      <w:pPr>
        <w:rPr>
          <w:b w:val="0"/>
          <w:bCs w:val="0"/>
          <w:sz w:val="28"/>
          <w:szCs w:val="28"/>
        </w:rPr>
      </w:pPr>
      <w:r>
        <w:rPr>
          <w:b w:val="0"/>
          <w:bCs w:val="0"/>
          <w:sz w:val="28"/>
          <w:szCs w:val="28"/>
        </w:rPr>
        <w:t>When we share this with the wider agency, this will put into context what is needed from their contribution, and why this is so important.</w:t>
      </w:r>
    </w:p>
    <w:p w14:paraId="6A8E5C97" w14:textId="4D8A116F" w:rsidR="00CA02CC" w:rsidRDefault="00CA02CC" w:rsidP="00CA02CC">
      <w:pPr>
        <w:rPr>
          <w:b w:val="0"/>
          <w:bCs w:val="0"/>
          <w:sz w:val="28"/>
          <w:szCs w:val="28"/>
        </w:rPr>
      </w:pPr>
    </w:p>
    <w:p w14:paraId="29734FBE" w14:textId="49B242CC" w:rsidR="00CA02CC" w:rsidRPr="00CA02CC" w:rsidRDefault="00CA02CC" w:rsidP="00CA02CC">
      <w:pPr>
        <w:rPr>
          <w:b w:val="0"/>
          <w:bCs w:val="0"/>
          <w:sz w:val="28"/>
          <w:szCs w:val="28"/>
        </w:rPr>
      </w:pPr>
      <w:r>
        <w:rPr>
          <w:b w:val="0"/>
          <w:bCs w:val="0"/>
          <w:sz w:val="28"/>
          <w:szCs w:val="28"/>
        </w:rPr>
        <w:t>*Stephen Covey’s 7 Habits of Successful People</w:t>
      </w:r>
    </w:p>
    <w:p w14:paraId="288D4AA4" w14:textId="1D9891E4" w:rsidR="00CA02CC" w:rsidRDefault="00CA02CC">
      <w:pPr>
        <w:rPr>
          <w:b w:val="0"/>
          <w:bCs w:val="0"/>
          <w:sz w:val="28"/>
          <w:szCs w:val="28"/>
        </w:rPr>
      </w:pPr>
    </w:p>
    <w:p w14:paraId="2E1C63FF" w14:textId="00AF36E4" w:rsidR="00CA02CC" w:rsidRDefault="00E64BC7">
      <w:pPr>
        <w:rPr>
          <w:b w:val="0"/>
          <w:bCs w:val="0"/>
          <w:sz w:val="28"/>
          <w:szCs w:val="28"/>
        </w:rPr>
      </w:pPr>
      <w:r w:rsidRPr="00CA02CC">
        <w:rPr>
          <w:b w:val="0"/>
          <w:bCs w:val="0"/>
          <w:noProof/>
          <w:sz w:val="28"/>
          <w:szCs w:val="28"/>
        </w:rPr>
        <w:lastRenderedPageBreak/>
        <w:drawing>
          <wp:inline distT="0" distB="0" distL="0" distR="0" wp14:anchorId="5CD980F3" wp14:editId="19BAB902">
            <wp:extent cx="4302690" cy="2421633"/>
            <wp:effectExtent l="0" t="0" r="3175" b="4445"/>
            <wp:docPr id="18654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651" name=""/>
                    <pic:cNvPicPr/>
                  </pic:nvPicPr>
                  <pic:blipFill>
                    <a:blip r:embed="rId8"/>
                    <a:stretch>
                      <a:fillRect/>
                    </a:stretch>
                  </pic:blipFill>
                  <pic:spPr>
                    <a:xfrm>
                      <a:off x="0" y="0"/>
                      <a:ext cx="4320569" cy="2431696"/>
                    </a:xfrm>
                    <a:prstGeom prst="rect">
                      <a:avLst/>
                    </a:prstGeom>
                  </pic:spPr>
                </pic:pic>
              </a:graphicData>
            </a:graphic>
          </wp:inline>
        </w:drawing>
      </w:r>
    </w:p>
    <w:p w14:paraId="738D6B95" w14:textId="77777777" w:rsidR="00E64BC7" w:rsidRDefault="00E64BC7"/>
    <w:p w14:paraId="71F5BA23" w14:textId="3E1F022F" w:rsidR="00E64BC7" w:rsidRDefault="00E64BC7">
      <w:pPr>
        <w:rPr>
          <w:b w:val="0"/>
          <w:bCs w:val="0"/>
          <w:sz w:val="28"/>
          <w:szCs w:val="28"/>
        </w:rPr>
      </w:pPr>
      <w:r>
        <w:rPr>
          <w:b w:val="0"/>
          <w:bCs w:val="0"/>
          <w:sz w:val="28"/>
          <w:szCs w:val="28"/>
        </w:rPr>
        <w:t xml:space="preserve">Break-out Groups </w:t>
      </w:r>
    </w:p>
    <w:p w14:paraId="0ADE2DAC" w14:textId="53E78674" w:rsidR="00E64BC7" w:rsidRDefault="00E64BC7">
      <w:pPr>
        <w:rPr>
          <w:b w:val="0"/>
          <w:bCs w:val="0"/>
          <w:sz w:val="28"/>
          <w:szCs w:val="28"/>
        </w:rPr>
      </w:pPr>
      <w:r>
        <w:rPr>
          <w:b w:val="0"/>
          <w:bCs w:val="0"/>
          <w:sz w:val="28"/>
          <w:szCs w:val="28"/>
        </w:rPr>
        <w:t>Group Discussion</w:t>
      </w:r>
    </w:p>
    <w:p w14:paraId="3B4CCC5B" w14:textId="77777777" w:rsidR="00E64BC7" w:rsidRDefault="00E64BC7"/>
    <w:p w14:paraId="15E5B695" w14:textId="3A949A71" w:rsidR="00CA02CC" w:rsidRDefault="00CA02CC">
      <w:r w:rsidRPr="00CA02CC">
        <w:t>Agency New Business Conference</w:t>
      </w:r>
    </w:p>
    <w:p w14:paraId="56BA1143" w14:textId="77777777" w:rsidR="00E64BC7" w:rsidRDefault="00E64BC7"/>
    <w:p w14:paraId="7FA70EF2" w14:textId="571DCD3E" w:rsidR="00E64BC7" w:rsidRDefault="00E64BC7">
      <w:pPr>
        <w:rPr>
          <w:b w:val="0"/>
          <w:bCs w:val="0"/>
          <w:sz w:val="28"/>
          <w:szCs w:val="28"/>
        </w:rPr>
      </w:pPr>
      <w:r>
        <w:rPr>
          <w:b w:val="0"/>
          <w:bCs w:val="0"/>
          <w:sz w:val="28"/>
          <w:szCs w:val="28"/>
        </w:rPr>
        <w:t xml:space="preserve">Now we have this new business intelligence we need to share it with the wider agency to </w:t>
      </w:r>
      <w:r w:rsidR="00456AF5">
        <w:rPr>
          <w:b w:val="0"/>
          <w:bCs w:val="0"/>
          <w:sz w:val="28"/>
          <w:szCs w:val="28"/>
        </w:rPr>
        <w:t xml:space="preserve">turn them into </w:t>
      </w:r>
      <w:r>
        <w:rPr>
          <w:b w:val="0"/>
          <w:bCs w:val="0"/>
          <w:sz w:val="28"/>
          <w:szCs w:val="28"/>
        </w:rPr>
        <w:t xml:space="preserve">ambassadors, and </w:t>
      </w:r>
      <w:r w:rsidR="00456AF5">
        <w:rPr>
          <w:b w:val="0"/>
          <w:bCs w:val="0"/>
          <w:sz w:val="28"/>
          <w:szCs w:val="28"/>
        </w:rPr>
        <w:t xml:space="preserve">help them </w:t>
      </w:r>
      <w:r>
        <w:rPr>
          <w:b w:val="0"/>
          <w:bCs w:val="0"/>
          <w:sz w:val="28"/>
          <w:szCs w:val="28"/>
        </w:rPr>
        <w:t>actively spot, develop and create new opportunities.</w:t>
      </w:r>
    </w:p>
    <w:p w14:paraId="166414B9" w14:textId="77777777" w:rsidR="00E64BC7" w:rsidRPr="00E64BC7" w:rsidRDefault="00E64BC7">
      <w:pPr>
        <w:rPr>
          <w:sz w:val="28"/>
          <w:szCs w:val="28"/>
        </w:rPr>
      </w:pPr>
    </w:p>
    <w:p w14:paraId="5BA92195" w14:textId="3DAA96C1" w:rsidR="00E64BC7" w:rsidRPr="00E64BC7" w:rsidRDefault="00E64BC7">
      <w:pPr>
        <w:rPr>
          <w:sz w:val="28"/>
          <w:szCs w:val="28"/>
        </w:rPr>
      </w:pPr>
      <w:r w:rsidRPr="00E64BC7">
        <w:rPr>
          <w:sz w:val="28"/>
          <w:szCs w:val="28"/>
        </w:rPr>
        <w:t>Agenda for the Conference:</w:t>
      </w:r>
    </w:p>
    <w:p w14:paraId="72E7D232" w14:textId="77777777" w:rsidR="00E64BC7" w:rsidRDefault="00E64BC7">
      <w:pPr>
        <w:rPr>
          <w:b w:val="0"/>
          <w:bCs w:val="0"/>
          <w:sz w:val="28"/>
          <w:szCs w:val="28"/>
        </w:rPr>
      </w:pPr>
    </w:p>
    <w:p w14:paraId="08C46A86" w14:textId="456CA970" w:rsidR="00E64BC7" w:rsidRDefault="00E64BC7">
      <w:pPr>
        <w:rPr>
          <w:b w:val="0"/>
          <w:bCs w:val="0"/>
          <w:sz w:val="28"/>
          <w:szCs w:val="28"/>
        </w:rPr>
      </w:pPr>
      <w:r>
        <w:rPr>
          <w:b w:val="0"/>
          <w:bCs w:val="0"/>
          <w:sz w:val="28"/>
          <w:szCs w:val="28"/>
        </w:rPr>
        <w:t>Update on the agency – where we were, where we are, where we want to go</w:t>
      </w:r>
    </w:p>
    <w:p w14:paraId="2B65CA78" w14:textId="3D9B2739" w:rsidR="00E64BC7" w:rsidRDefault="00E64BC7">
      <w:pPr>
        <w:rPr>
          <w:b w:val="0"/>
          <w:bCs w:val="0"/>
          <w:sz w:val="28"/>
          <w:szCs w:val="28"/>
        </w:rPr>
      </w:pPr>
      <w:r>
        <w:rPr>
          <w:b w:val="0"/>
          <w:bCs w:val="0"/>
          <w:sz w:val="28"/>
          <w:szCs w:val="28"/>
        </w:rPr>
        <w:t>Current Proposition</w:t>
      </w:r>
    </w:p>
    <w:p w14:paraId="229AFCB0" w14:textId="4C4322B7" w:rsidR="00E64BC7" w:rsidRDefault="00E64BC7">
      <w:pPr>
        <w:rPr>
          <w:b w:val="0"/>
          <w:bCs w:val="0"/>
          <w:sz w:val="28"/>
          <w:szCs w:val="28"/>
        </w:rPr>
      </w:pPr>
      <w:r>
        <w:rPr>
          <w:b w:val="0"/>
          <w:bCs w:val="0"/>
          <w:sz w:val="28"/>
          <w:szCs w:val="28"/>
        </w:rPr>
        <w:t>Ideal client, goals and targets</w:t>
      </w:r>
    </w:p>
    <w:p w14:paraId="44EDB8EE" w14:textId="7AFC54BA" w:rsidR="00E64BC7" w:rsidRDefault="00E64BC7">
      <w:pPr>
        <w:rPr>
          <w:b w:val="0"/>
          <w:bCs w:val="0"/>
          <w:sz w:val="28"/>
          <w:szCs w:val="28"/>
        </w:rPr>
      </w:pPr>
      <w:r>
        <w:rPr>
          <w:b w:val="0"/>
          <w:bCs w:val="0"/>
          <w:sz w:val="28"/>
          <w:szCs w:val="28"/>
        </w:rPr>
        <w:t>What role does the wider agency have to play with their contribution?</w:t>
      </w:r>
    </w:p>
    <w:p w14:paraId="0EF4E37A" w14:textId="767C7024" w:rsidR="00E64BC7" w:rsidRDefault="00E64BC7">
      <w:pPr>
        <w:rPr>
          <w:b w:val="0"/>
          <w:bCs w:val="0"/>
          <w:sz w:val="28"/>
          <w:szCs w:val="28"/>
        </w:rPr>
      </w:pPr>
      <w:r>
        <w:rPr>
          <w:b w:val="0"/>
          <w:bCs w:val="0"/>
          <w:sz w:val="28"/>
          <w:szCs w:val="28"/>
        </w:rPr>
        <w:t>What does that mean for the agency, what does that mean for you?</w:t>
      </w:r>
    </w:p>
    <w:p w14:paraId="1E14CBC7" w14:textId="47EA8FAF" w:rsidR="00E64BC7" w:rsidRDefault="00E64BC7">
      <w:pPr>
        <w:rPr>
          <w:b w:val="0"/>
          <w:bCs w:val="0"/>
          <w:sz w:val="28"/>
          <w:szCs w:val="28"/>
        </w:rPr>
      </w:pPr>
      <w:r>
        <w:rPr>
          <w:b w:val="0"/>
          <w:bCs w:val="0"/>
          <w:sz w:val="28"/>
          <w:szCs w:val="28"/>
        </w:rPr>
        <w:t xml:space="preserve">Incentives &amp; Rewards </w:t>
      </w:r>
    </w:p>
    <w:p w14:paraId="16823D57" w14:textId="77777777" w:rsidR="00E64BC7" w:rsidRDefault="00E64BC7">
      <w:pPr>
        <w:rPr>
          <w:b w:val="0"/>
          <w:bCs w:val="0"/>
          <w:sz w:val="28"/>
          <w:szCs w:val="28"/>
        </w:rPr>
      </w:pPr>
    </w:p>
    <w:p w14:paraId="1EE76118" w14:textId="46A6B8AF" w:rsidR="00E64BC7" w:rsidRDefault="00E64BC7">
      <w:r w:rsidRPr="00E64BC7">
        <w:t>Incentives &amp; Rewards:</w:t>
      </w:r>
    </w:p>
    <w:p w14:paraId="19557069" w14:textId="77777777" w:rsidR="00E64BC7" w:rsidRPr="00E64BC7" w:rsidRDefault="00E64BC7">
      <w:pPr>
        <w:rPr>
          <w:b w:val="0"/>
          <w:bCs w:val="0"/>
          <w:sz w:val="28"/>
          <w:szCs w:val="28"/>
        </w:rPr>
      </w:pPr>
    </w:p>
    <w:p w14:paraId="363ED6D9" w14:textId="18F71F86" w:rsidR="00E64BC7" w:rsidRDefault="00E64BC7">
      <w:pPr>
        <w:rPr>
          <w:b w:val="0"/>
          <w:bCs w:val="0"/>
          <w:sz w:val="28"/>
          <w:szCs w:val="28"/>
        </w:rPr>
      </w:pPr>
      <w:r w:rsidRPr="00E64BC7">
        <w:rPr>
          <w:b w:val="0"/>
          <w:bCs w:val="0"/>
          <w:sz w:val="28"/>
          <w:szCs w:val="28"/>
        </w:rPr>
        <w:t>Discuss</w:t>
      </w:r>
      <w:r w:rsidR="00456AF5">
        <w:rPr>
          <w:b w:val="0"/>
          <w:bCs w:val="0"/>
          <w:sz w:val="28"/>
          <w:szCs w:val="28"/>
        </w:rPr>
        <w:t>ed</w:t>
      </w:r>
      <w:r w:rsidRPr="00E64BC7">
        <w:rPr>
          <w:b w:val="0"/>
          <w:bCs w:val="0"/>
          <w:sz w:val="28"/>
          <w:szCs w:val="28"/>
        </w:rPr>
        <w:t xml:space="preserve"> ideas around this area</w:t>
      </w:r>
      <w:r>
        <w:rPr>
          <w:b w:val="0"/>
          <w:bCs w:val="0"/>
          <w:sz w:val="28"/>
          <w:szCs w:val="28"/>
        </w:rPr>
        <w:t xml:space="preserve"> – for example: £100 per meeting, x% of revenue won, discretionary bonuses. </w:t>
      </w:r>
    </w:p>
    <w:p w14:paraId="5711CED7" w14:textId="77777777" w:rsidR="00E64BC7" w:rsidRDefault="00E64BC7">
      <w:pPr>
        <w:rPr>
          <w:b w:val="0"/>
          <w:bCs w:val="0"/>
          <w:sz w:val="28"/>
          <w:szCs w:val="28"/>
        </w:rPr>
      </w:pPr>
    </w:p>
    <w:p w14:paraId="600D0D3E" w14:textId="0BF6A7BF" w:rsidR="00E64BC7" w:rsidRPr="00456AF5" w:rsidRDefault="00456AF5">
      <w:r w:rsidRPr="00456AF5">
        <w:t>Going forward:</w:t>
      </w:r>
    </w:p>
    <w:p w14:paraId="31AD0054" w14:textId="77777777" w:rsidR="00456AF5" w:rsidRDefault="00456AF5">
      <w:pPr>
        <w:rPr>
          <w:b w:val="0"/>
          <w:bCs w:val="0"/>
          <w:sz w:val="28"/>
          <w:szCs w:val="28"/>
        </w:rPr>
      </w:pPr>
    </w:p>
    <w:p w14:paraId="7470FD5B" w14:textId="1B665931" w:rsidR="00456AF5" w:rsidRDefault="00456AF5">
      <w:pPr>
        <w:rPr>
          <w:b w:val="0"/>
          <w:bCs w:val="0"/>
          <w:sz w:val="28"/>
          <w:szCs w:val="28"/>
        </w:rPr>
      </w:pPr>
      <w:r>
        <w:rPr>
          <w:b w:val="0"/>
          <w:bCs w:val="0"/>
          <w:sz w:val="28"/>
          <w:szCs w:val="28"/>
        </w:rPr>
        <w:t>Consider what 3 strategies you will deploy</w:t>
      </w:r>
    </w:p>
    <w:p w14:paraId="66DB60E6" w14:textId="77777777" w:rsidR="00456AF5" w:rsidRDefault="00456AF5">
      <w:pPr>
        <w:rPr>
          <w:b w:val="0"/>
          <w:bCs w:val="0"/>
          <w:sz w:val="28"/>
          <w:szCs w:val="28"/>
        </w:rPr>
      </w:pPr>
    </w:p>
    <w:p w14:paraId="5EA9653A" w14:textId="2AA7FBA3" w:rsidR="00456AF5" w:rsidRDefault="00456AF5" w:rsidP="00456AF5">
      <w:pPr>
        <w:pStyle w:val="ListParagraph"/>
        <w:numPr>
          <w:ilvl w:val="0"/>
          <w:numId w:val="2"/>
        </w:numPr>
        <w:rPr>
          <w:b w:val="0"/>
          <w:bCs w:val="0"/>
          <w:sz w:val="28"/>
          <w:szCs w:val="28"/>
        </w:rPr>
      </w:pPr>
      <w:r>
        <w:rPr>
          <w:b w:val="0"/>
          <w:bCs w:val="0"/>
          <w:sz w:val="28"/>
          <w:szCs w:val="28"/>
        </w:rPr>
        <w:lastRenderedPageBreak/>
        <w:t>In your Agency of the future presentation</w:t>
      </w:r>
    </w:p>
    <w:p w14:paraId="293FE842" w14:textId="3B6B88E2" w:rsidR="00456AF5" w:rsidRDefault="00456AF5" w:rsidP="00456AF5">
      <w:pPr>
        <w:pStyle w:val="ListParagraph"/>
        <w:numPr>
          <w:ilvl w:val="0"/>
          <w:numId w:val="2"/>
        </w:numPr>
        <w:rPr>
          <w:b w:val="0"/>
          <w:bCs w:val="0"/>
          <w:sz w:val="28"/>
          <w:szCs w:val="28"/>
        </w:rPr>
      </w:pPr>
      <w:r>
        <w:rPr>
          <w:b w:val="0"/>
          <w:bCs w:val="0"/>
          <w:sz w:val="28"/>
          <w:szCs w:val="28"/>
        </w:rPr>
        <w:t>In your own agencies</w:t>
      </w:r>
    </w:p>
    <w:p w14:paraId="6EC71F99" w14:textId="77777777" w:rsidR="00456AF5" w:rsidRPr="00456AF5" w:rsidRDefault="00456AF5" w:rsidP="00456AF5">
      <w:pPr>
        <w:pStyle w:val="ListParagraph"/>
        <w:rPr>
          <w:b w:val="0"/>
          <w:bCs w:val="0"/>
          <w:sz w:val="28"/>
          <w:szCs w:val="28"/>
        </w:rPr>
      </w:pPr>
    </w:p>
    <w:p w14:paraId="7C3EDFFA" w14:textId="2B8C8A37" w:rsidR="00E64BC7" w:rsidRDefault="00E64BC7">
      <w:r w:rsidRPr="00E64BC7">
        <w:t>Further suggested reading:</w:t>
      </w:r>
    </w:p>
    <w:p w14:paraId="318D438E" w14:textId="77777777" w:rsidR="00E64BC7" w:rsidRDefault="00E64BC7"/>
    <w:p w14:paraId="1C4489C7" w14:textId="0F029E9F" w:rsidR="00E64BC7" w:rsidRPr="00E64BC7" w:rsidRDefault="00E64BC7">
      <w:pPr>
        <w:rPr>
          <w:b w:val="0"/>
          <w:bCs w:val="0"/>
          <w:sz w:val="28"/>
          <w:szCs w:val="28"/>
        </w:rPr>
      </w:pPr>
      <w:r w:rsidRPr="00E64BC7">
        <w:rPr>
          <w:b w:val="0"/>
          <w:bCs w:val="0"/>
          <w:sz w:val="28"/>
          <w:szCs w:val="28"/>
        </w:rPr>
        <w:t>Graham Eisner, Just Ask!</w:t>
      </w:r>
    </w:p>
    <w:p w14:paraId="7EC55B8F" w14:textId="2DF47122" w:rsidR="00E64BC7" w:rsidRPr="00E64BC7" w:rsidRDefault="00E64BC7">
      <w:pPr>
        <w:rPr>
          <w:b w:val="0"/>
          <w:bCs w:val="0"/>
          <w:sz w:val="28"/>
          <w:szCs w:val="28"/>
        </w:rPr>
      </w:pPr>
      <w:r w:rsidRPr="00E64BC7">
        <w:rPr>
          <w:b w:val="0"/>
          <w:bCs w:val="0"/>
          <w:sz w:val="28"/>
          <w:szCs w:val="28"/>
        </w:rPr>
        <w:t xml:space="preserve">The Challenger Sale, Matthew </w:t>
      </w:r>
      <w:proofErr w:type="spellStart"/>
      <w:r w:rsidRPr="00E64BC7">
        <w:rPr>
          <w:b w:val="0"/>
          <w:bCs w:val="0"/>
          <w:sz w:val="28"/>
          <w:szCs w:val="28"/>
        </w:rPr>
        <w:t>Dixonn</w:t>
      </w:r>
      <w:proofErr w:type="spellEnd"/>
      <w:r w:rsidRPr="00E64BC7">
        <w:rPr>
          <w:b w:val="0"/>
          <w:bCs w:val="0"/>
          <w:sz w:val="28"/>
          <w:szCs w:val="28"/>
        </w:rPr>
        <w:t xml:space="preserve"> and Brent Adamson</w:t>
      </w:r>
    </w:p>
    <w:p w14:paraId="73216C06" w14:textId="4E918DBB" w:rsidR="00E64BC7" w:rsidRPr="00E64BC7" w:rsidRDefault="00E64BC7">
      <w:pPr>
        <w:rPr>
          <w:b w:val="0"/>
          <w:bCs w:val="0"/>
          <w:sz w:val="28"/>
          <w:szCs w:val="28"/>
        </w:rPr>
      </w:pPr>
      <w:r w:rsidRPr="00E64BC7">
        <w:rPr>
          <w:b w:val="0"/>
          <w:bCs w:val="0"/>
          <w:sz w:val="28"/>
          <w:szCs w:val="28"/>
        </w:rPr>
        <w:t>The New Model of Selling, Jerry Acuff &amp; Jeremy Miner</w:t>
      </w:r>
    </w:p>
    <w:p w14:paraId="612DE4BB" w14:textId="1DB3DFD2" w:rsidR="00E64BC7" w:rsidRPr="00E64BC7" w:rsidRDefault="00E64BC7">
      <w:pPr>
        <w:rPr>
          <w:b w:val="0"/>
          <w:bCs w:val="0"/>
          <w:sz w:val="28"/>
          <w:szCs w:val="28"/>
        </w:rPr>
      </w:pPr>
      <w:proofErr w:type="spellStart"/>
      <w:r w:rsidRPr="00E64BC7">
        <w:rPr>
          <w:b w:val="0"/>
          <w:bCs w:val="0"/>
          <w:sz w:val="28"/>
          <w:szCs w:val="28"/>
        </w:rPr>
        <w:t>jfdi</w:t>
      </w:r>
      <w:proofErr w:type="spellEnd"/>
      <w:r w:rsidRPr="00E64BC7">
        <w:rPr>
          <w:b w:val="0"/>
          <w:bCs w:val="0"/>
          <w:sz w:val="28"/>
          <w:szCs w:val="28"/>
        </w:rPr>
        <w:t>/Opinium New Business Barometer 2024</w:t>
      </w:r>
    </w:p>
    <w:p w14:paraId="7A635703" w14:textId="77777777" w:rsidR="00E64BC7" w:rsidRPr="00E64BC7" w:rsidRDefault="00E64BC7">
      <w:pPr>
        <w:rPr>
          <w:b w:val="0"/>
          <w:bCs w:val="0"/>
          <w:sz w:val="28"/>
          <w:szCs w:val="28"/>
        </w:rPr>
      </w:pPr>
    </w:p>
    <w:p w14:paraId="46192710" w14:textId="5F3EF775" w:rsidR="00E64BC7" w:rsidRPr="00E64BC7" w:rsidRDefault="00E64BC7">
      <w:pPr>
        <w:rPr>
          <w:b w:val="0"/>
          <w:bCs w:val="0"/>
          <w:sz w:val="28"/>
          <w:szCs w:val="28"/>
        </w:rPr>
      </w:pPr>
    </w:p>
    <w:p w14:paraId="43BDF8B0" w14:textId="77777777" w:rsidR="00CA02CC" w:rsidRPr="00E64BC7" w:rsidRDefault="00CA02CC">
      <w:pPr>
        <w:rPr>
          <w:b w:val="0"/>
          <w:bCs w:val="0"/>
          <w:sz w:val="28"/>
          <w:szCs w:val="28"/>
        </w:rPr>
      </w:pPr>
    </w:p>
    <w:p w14:paraId="4131A736" w14:textId="77777777" w:rsidR="00CA02CC" w:rsidRPr="00CA02CC" w:rsidRDefault="00CA02CC"/>
    <w:sectPr w:rsidR="00CA02CC" w:rsidRPr="00CA02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B3035"/>
    <w:multiLevelType w:val="hybridMultilevel"/>
    <w:tmpl w:val="CCEE7AE6"/>
    <w:lvl w:ilvl="0" w:tplc="800CCEB0">
      <w:start w:val="201"/>
      <w:numFmt w:val="bullet"/>
      <w:lvlText w:val=""/>
      <w:lvlJc w:val="left"/>
      <w:pPr>
        <w:ind w:left="1080" w:hanging="72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7122FC"/>
    <w:multiLevelType w:val="hybridMultilevel"/>
    <w:tmpl w:val="CEF4E5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0443929">
    <w:abstractNumId w:val="0"/>
  </w:num>
  <w:num w:numId="2" w16cid:durableId="1109811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88D"/>
    <w:rsid w:val="00062F67"/>
    <w:rsid w:val="00065811"/>
    <w:rsid w:val="000C63FA"/>
    <w:rsid w:val="001A6A84"/>
    <w:rsid w:val="00456AF5"/>
    <w:rsid w:val="005A5F4C"/>
    <w:rsid w:val="00A15A35"/>
    <w:rsid w:val="00A21672"/>
    <w:rsid w:val="00AA7F9E"/>
    <w:rsid w:val="00AF688D"/>
    <w:rsid w:val="00CA02CC"/>
    <w:rsid w:val="00E64BC7"/>
    <w:rsid w:val="00F55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1FDFAD"/>
  <w15:chartTrackingRefBased/>
  <w15:docId w15:val="{5D71B7A5-98FB-B64D-B13F-67F9EE22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Theme="minorHAnsi" w:hAnsi="Aptos" w:cs="Times New Roman"/>
        <w:b/>
        <w:bCs/>
        <w:sz w:val="32"/>
        <w:szCs w:val="3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othan-Medium"/>
    <w:qFormat/>
    <w:rsid w:val="00AA7F9E"/>
  </w:style>
  <w:style w:type="paragraph" w:styleId="Heading1">
    <w:name w:val="heading 1"/>
    <w:basedOn w:val="Normal"/>
    <w:next w:val="Normal"/>
    <w:link w:val="Heading1Char"/>
    <w:uiPriority w:val="9"/>
    <w:qFormat/>
    <w:rsid w:val="00AF68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688D"/>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AF688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688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F688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F688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688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688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688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8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688D"/>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AF688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688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F688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F688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F688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F688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F688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F68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8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88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88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F68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688D"/>
    <w:rPr>
      <w:i/>
      <w:iCs/>
      <w:color w:val="404040" w:themeColor="text1" w:themeTint="BF"/>
    </w:rPr>
  </w:style>
  <w:style w:type="paragraph" w:styleId="ListParagraph">
    <w:name w:val="List Paragraph"/>
    <w:basedOn w:val="Normal"/>
    <w:uiPriority w:val="34"/>
    <w:qFormat/>
    <w:rsid w:val="00AF688D"/>
    <w:pPr>
      <w:ind w:left="720"/>
      <w:contextualSpacing/>
    </w:pPr>
  </w:style>
  <w:style w:type="character" w:styleId="IntenseEmphasis">
    <w:name w:val="Intense Emphasis"/>
    <w:basedOn w:val="DefaultParagraphFont"/>
    <w:uiPriority w:val="21"/>
    <w:qFormat/>
    <w:rsid w:val="00AF688D"/>
    <w:rPr>
      <w:i/>
      <w:iCs/>
      <w:color w:val="0F4761" w:themeColor="accent1" w:themeShade="BF"/>
    </w:rPr>
  </w:style>
  <w:style w:type="paragraph" w:styleId="IntenseQuote">
    <w:name w:val="Intense Quote"/>
    <w:basedOn w:val="Normal"/>
    <w:next w:val="Normal"/>
    <w:link w:val="IntenseQuoteChar"/>
    <w:uiPriority w:val="30"/>
    <w:qFormat/>
    <w:rsid w:val="00AF68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688D"/>
    <w:rPr>
      <w:i/>
      <w:iCs/>
      <w:color w:val="0F4761" w:themeColor="accent1" w:themeShade="BF"/>
    </w:rPr>
  </w:style>
  <w:style w:type="character" w:styleId="IntenseReference">
    <w:name w:val="Intense Reference"/>
    <w:basedOn w:val="DefaultParagraphFont"/>
    <w:uiPriority w:val="32"/>
    <w:qFormat/>
    <w:rsid w:val="00AF688D"/>
    <w:rPr>
      <w:b w:val="0"/>
      <w:bCs w:val="0"/>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Honey</dc:creator>
  <cp:keywords/>
  <dc:description/>
  <cp:lastModifiedBy>Camilla Honey</cp:lastModifiedBy>
  <cp:revision>2</cp:revision>
  <dcterms:created xsi:type="dcterms:W3CDTF">2024-06-05T16:50:00Z</dcterms:created>
  <dcterms:modified xsi:type="dcterms:W3CDTF">2024-06-06T13:08:00Z</dcterms:modified>
</cp:coreProperties>
</file>